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A8" w:rsidRDefault="00BE78A8" w:rsidP="00EE3C86">
      <w:pPr>
        <w:pStyle w:val="Heading1"/>
        <w:numPr>
          <w:ilvl w:val="0"/>
          <w:numId w:val="0"/>
        </w:numPr>
        <w:spacing w:line="360" w:lineRule="auto"/>
      </w:pPr>
      <w:r w:rsidRPr="00A702AB">
        <w:rPr>
          <w:noProof/>
          <w:lang w:eastAsia="en-AU"/>
        </w:rPr>
        <w:drawing>
          <wp:inline distT="0" distB="0" distL="0" distR="0">
            <wp:extent cx="1695450" cy="393700"/>
            <wp:effectExtent l="0" t="0" r="0" b="6350"/>
            <wp:docPr id="4" name="Picture 4" descr="Black print on a white background reads &quot;Guide Dogs.&quot;" title="Guide Do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uideDogs_Typemark_FA_GDA_Logomark_Blk_H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" t="3837" r="2367" b="9905"/>
                    <a:stretch/>
                  </pic:blipFill>
                  <pic:spPr bwMode="auto">
                    <a:xfrm>
                      <a:off x="0" y="0"/>
                      <a:ext cx="1695450" cy="39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C86" w:rsidRDefault="005E7977" w:rsidP="00EE3C86">
      <w:pPr>
        <w:pStyle w:val="Heading1"/>
        <w:numPr>
          <w:ilvl w:val="0"/>
          <w:numId w:val="0"/>
        </w:numPr>
        <w:spacing w:line="360" w:lineRule="auto"/>
      </w:pPr>
      <w:r w:rsidRPr="00B60E8C">
        <w:t>Puppy Raiser Consent Form</w:t>
      </w:r>
    </w:p>
    <w:p w:rsidR="004E1703" w:rsidRDefault="004E1703" w:rsidP="004E1703">
      <w:pPr>
        <w:spacing w:line="360" w:lineRule="auto"/>
        <w:rPr>
          <w:lang w:val="en-US"/>
        </w:rPr>
      </w:pPr>
      <w:r>
        <w:rPr>
          <w:lang w:val="en-US"/>
        </w:rPr>
        <w:t>Date:</w:t>
      </w:r>
      <w:bookmarkStart w:id="0" w:name="_GoBack"/>
      <w:bookmarkEnd w:id="0"/>
    </w:p>
    <w:p w:rsidR="001A22AF" w:rsidRDefault="004E1703" w:rsidP="004E1703">
      <w:pPr>
        <w:spacing w:line="360" w:lineRule="auto"/>
        <w:rPr>
          <w:lang w:val="en-US"/>
        </w:rPr>
      </w:pPr>
      <w:r>
        <w:rPr>
          <w:lang w:val="en-US"/>
        </w:rPr>
        <w:t>Completed By:</w:t>
      </w:r>
    </w:p>
    <w:p w:rsidR="004E1703" w:rsidRDefault="001A22AF" w:rsidP="004E1703">
      <w:pPr>
        <w:spacing w:line="360" w:lineRule="auto"/>
        <w:rPr>
          <w:lang w:val="en-US"/>
        </w:rPr>
      </w:pPr>
      <w:r>
        <w:rPr>
          <w:lang w:val="en-US"/>
        </w:rPr>
        <w:t>D</w:t>
      </w:r>
      <w:r w:rsidR="004E1703">
        <w:rPr>
          <w:lang w:val="en-US"/>
        </w:rPr>
        <w:t>og Name:</w:t>
      </w:r>
    </w:p>
    <w:p w:rsidR="001A22AF" w:rsidRDefault="004E1703" w:rsidP="004E1703">
      <w:pPr>
        <w:spacing w:line="360" w:lineRule="auto"/>
        <w:rPr>
          <w:lang w:val="en-US"/>
        </w:rPr>
      </w:pPr>
      <w:r>
        <w:rPr>
          <w:lang w:val="en-US"/>
        </w:rPr>
        <w:t>Dog Code:</w:t>
      </w:r>
    </w:p>
    <w:p w:rsidR="001A22AF" w:rsidRDefault="005E7977" w:rsidP="004E1703">
      <w:pPr>
        <w:spacing w:line="360" w:lineRule="auto"/>
        <w:rPr>
          <w:lang w:val="en-US"/>
        </w:rPr>
      </w:pPr>
      <w:r>
        <w:rPr>
          <w:lang w:val="en-US"/>
        </w:rPr>
        <w:t xml:space="preserve">Puppy Raiser’s </w:t>
      </w:r>
      <w:r w:rsidR="004E1703">
        <w:rPr>
          <w:lang w:val="en-US"/>
        </w:rPr>
        <w:t>Name:</w:t>
      </w:r>
    </w:p>
    <w:p w:rsidR="00EE3C86" w:rsidRPr="00EE3C86" w:rsidRDefault="00EE3C86" w:rsidP="00EE3C86">
      <w:pPr>
        <w:spacing w:line="360" w:lineRule="auto"/>
        <w:rPr>
          <w:rFonts w:eastAsia="Times New Roman" w:cs="Times New Roman"/>
          <w:sz w:val="8"/>
          <w:szCs w:val="8"/>
        </w:rPr>
      </w:pPr>
    </w:p>
    <w:p w:rsidR="00AC2A06" w:rsidRDefault="00AC2A06" w:rsidP="004E1703">
      <w:pPr>
        <w:spacing w:line="360" w:lineRule="auto"/>
      </w:pPr>
      <w:r w:rsidRPr="00AC2A06">
        <w:rPr>
          <w:rFonts w:eastAsia="Times New Roman" w:cs="Times New Roman"/>
        </w:rPr>
        <w:t xml:space="preserve">If the </w:t>
      </w:r>
      <w:r w:rsidRPr="00AC2A06">
        <w:t xml:space="preserve">pup is successful in either the Guide Dog or </w:t>
      </w:r>
      <w:r w:rsidR="0070569B">
        <w:t>Therapy Dog</w:t>
      </w:r>
      <w:r w:rsidRPr="00AC2A06">
        <w:t xml:space="preserve"> Program, do you give permission for your details to be passed onto the pup’s new client? Please note that it is at the client’s discretion whether they make contact or not. </w:t>
      </w:r>
    </w:p>
    <w:p w:rsidR="00EE3C86" w:rsidRPr="00EE3C86" w:rsidRDefault="00EE3C86" w:rsidP="004E1703">
      <w:pPr>
        <w:spacing w:line="360" w:lineRule="auto"/>
        <w:rPr>
          <w:sz w:val="8"/>
          <w:szCs w:val="8"/>
        </w:rPr>
      </w:pPr>
    </w:p>
    <w:p w:rsidR="00EE3C86" w:rsidRDefault="00EE3C86" w:rsidP="004E1703">
      <w:pPr>
        <w:spacing w:line="360" w:lineRule="auto"/>
      </w:pPr>
      <w:r>
        <w:fldChar w:fldCharType="begin">
          <w:ffData>
            <w:name w:val="Check2"/>
            <w:enabled/>
            <w:calcOnExit w:val="0"/>
            <w:statusText w:type="text" w:val="Check this box to answer 'yes'.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Yes</w:t>
      </w:r>
      <w:r>
        <w:tab/>
      </w:r>
      <w:r>
        <w:fldChar w:fldCharType="begin">
          <w:ffData>
            <w:name w:val="Check1"/>
            <w:enabled/>
            <w:calcOnExit w:val="0"/>
            <w:statusText w:type="text" w:val="Check this box to answer 'no'.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>
        <w:fldChar w:fldCharType="end"/>
      </w:r>
      <w:bookmarkEnd w:id="2"/>
      <w:r>
        <w:t xml:space="preserve"> No</w:t>
      </w:r>
    </w:p>
    <w:p w:rsidR="0070569B" w:rsidRPr="00EE3C86" w:rsidRDefault="0070569B" w:rsidP="004E1703">
      <w:pPr>
        <w:spacing w:line="360" w:lineRule="auto"/>
        <w:rPr>
          <w:sz w:val="8"/>
          <w:szCs w:val="8"/>
        </w:rPr>
      </w:pPr>
    </w:p>
    <w:p w:rsidR="00B60E8C" w:rsidRDefault="00AC2A06" w:rsidP="004E1703">
      <w:pPr>
        <w:spacing w:line="360" w:lineRule="auto"/>
      </w:pPr>
      <w:r w:rsidRPr="00AC2A06">
        <w:t>If yes, please fill out the contact details you wish to be passed on and sign:</w:t>
      </w:r>
    </w:p>
    <w:p w:rsidR="00EE3C86" w:rsidRPr="00EE3C86" w:rsidRDefault="00EE3C86" w:rsidP="004E1703">
      <w:pPr>
        <w:spacing w:line="360" w:lineRule="auto"/>
        <w:rPr>
          <w:sz w:val="8"/>
          <w:szCs w:val="8"/>
        </w:rPr>
      </w:pPr>
    </w:p>
    <w:p w:rsidR="00EE3C86" w:rsidRDefault="00EE3C86" w:rsidP="004E1703">
      <w:pPr>
        <w:spacing w:line="360" w:lineRule="auto"/>
      </w:pPr>
      <w:r>
        <w:t>Phone:</w:t>
      </w:r>
      <w:r>
        <w:tab/>
      </w:r>
      <w:r>
        <w:tab/>
      </w:r>
      <w:r>
        <w:tab/>
        <w:t>Email:</w:t>
      </w:r>
    </w:p>
    <w:p w:rsidR="00EE3C86" w:rsidRDefault="00EE3C86" w:rsidP="004E1703">
      <w:pPr>
        <w:spacing w:line="360" w:lineRule="auto"/>
      </w:pPr>
    </w:p>
    <w:p w:rsidR="00EE3C86" w:rsidRDefault="00EE3C86" w:rsidP="004E1703">
      <w:pPr>
        <w:spacing w:line="360" w:lineRule="auto"/>
      </w:pPr>
    </w:p>
    <w:p w:rsidR="00605133" w:rsidRPr="00EE3C86" w:rsidRDefault="00AC2A06" w:rsidP="004E1703">
      <w:pPr>
        <w:spacing w:line="360" w:lineRule="auto"/>
      </w:pPr>
      <w:r w:rsidRPr="00AC2A06">
        <w:t>Signature:</w:t>
      </w:r>
      <w:r w:rsidR="00EE3C86">
        <w:t xml:space="preserve"> </w:t>
      </w:r>
    </w:p>
    <w:sectPr w:rsidR="00605133" w:rsidRPr="00EE3C86" w:rsidSect="00A70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41" w:rsidRDefault="00924B41" w:rsidP="00437002">
      <w:r>
        <w:separator/>
      </w:r>
    </w:p>
  </w:endnote>
  <w:endnote w:type="continuationSeparator" w:id="0">
    <w:p w:rsidR="00924B41" w:rsidRDefault="00924B41" w:rsidP="00437002">
      <w:r>
        <w:continuationSeparator/>
      </w:r>
    </w:p>
  </w:endnote>
  <w:endnote w:type="continuationNotice" w:id="1">
    <w:p w:rsidR="00924B41" w:rsidRDefault="00924B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A8" w:rsidRDefault="00BE7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  <w:color w:val="auto"/>
      </w:rPr>
      <w:id w:val="778295187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auto"/>
          </w:rPr>
          <w:id w:val="-2072874181"/>
          <w:docPartObj>
            <w:docPartGallery w:val="Page Numbers (Top of Page)"/>
            <w:docPartUnique/>
          </w:docPartObj>
        </w:sdtPr>
        <w:sdtEndPr/>
        <w:sdtContent>
          <w:p w:rsidR="00C87E92" w:rsidRPr="004C50F4" w:rsidRDefault="00C87E92">
            <w:pPr>
              <w:pStyle w:val="Footer"/>
              <w:jc w:val="right"/>
              <w:rPr>
                <w:b w:val="0"/>
                <w:color w:val="auto"/>
              </w:rPr>
            </w:pPr>
            <w:r w:rsidRPr="004C50F4">
              <w:rPr>
                <w:b w:val="0"/>
                <w:color w:val="auto"/>
              </w:rPr>
              <w:t xml:space="preserve">Page </w:t>
            </w:r>
            <w:r w:rsidRPr="004C50F4">
              <w:rPr>
                <w:b w:val="0"/>
                <w:bCs/>
                <w:color w:val="auto"/>
                <w:sz w:val="24"/>
              </w:rPr>
              <w:fldChar w:fldCharType="begin"/>
            </w:r>
            <w:r w:rsidRPr="004C50F4">
              <w:rPr>
                <w:b w:val="0"/>
                <w:bCs/>
                <w:color w:val="auto"/>
              </w:rPr>
              <w:instrText xml:space="preserve"> PAGE </w:instrText>
            </w:r>
            <w:r w:rsidRPr="004C50F4">
              <w:rPr>
                <w:b w:val="0"/>
                <w:bCs/>
                <w:color w:val="auto"/>
                <w:sz w:val="24"/>
              </w:rPr>
              <w:fldChar w:fldCharType="separate"/>
            </w:r>
            <w:r w:rsidR="00605133">
              <w:rPr>
                <w:b w:val="0"/>
                <w:bCs/>
                <w:noProof/>
                <w:color w:val="auto"/>
              </w:rPr>
              <w:t>7</w:t>
            </w:r>
            <w:r w:rsidRPr="004C50F4">
              <w:rPr>
                <w:b w:val="0"/>
                <w:bCs/>
                <w:color w:val="auto"/>
                <w:sz w:val="24"/>
              </w:rPr>
              <w:fldChar w:fldCharType="end"/>
            </w:r>
            <w:r w:rsidRPr="004C50F4">
              <w:rPr>
                <w:b w:val="0"/>
                <w:color w:val="auto"/>
              </w:rPr>
              <w:t xml:space="preserve"> of </w:t>
            </w:r>
            <w:r w:rsidRPr="004C50F4">
              <w:rPr>
                <w:b w:val="0"/>
                <w:bCs/>
                <w:color w:val="auto"/>
                <w:sz w:val="24"/>
              </w:rPr>
              <w:fldChar w:fldCharType="begin"/>
            </w:r>
            <w:r w:rsidRPr="004C50F4">
              <w:rPr>
                <w:b w:val="0"/>
                <w:bCs/>
                <w:color w:val="auto"/>
              </w:rPr>
              <w:instrText xml:space="preserve"> NUMPAGES  </w:instrText>
            </w:r>
            <w:r w:rsidRPr="004C50F4">
              <w:rPr>
                <w:b w:val="0"/>
                <w:bCs/>
                <w:color w:val="auto"/>
                <w:sz w:val="24"/>
              </w:rPr>
              <w:fldChar w:fldCharType="separate"/>
            </w:r>
            <w:r w:rsidR="00605133">
              <w:rPr>
                <w:b w:val="0"/>
                <w:bCs/>
                <w:noProof/>
                <w:color w:val="auto"/>
              </w:rPr>
              <w:t>7</w:t>
            </w:r>
            <w:r w:rsidRPr="004C50F4">
              <w:rPr>
                <w:b w:val="0"/>
                <w:bCs/>
                <w:color w:val="auto"/>
                <w:sz w:val="24"/>
              </w:rPr>
              <w:fldChar w:fldCharType="end"/>
            </w:r>
          </w:p>
        </w:sdtContent>
      </w:sdt>
    </w:sdtContent>
  </w:sdt>
  <w:p w:rsidR="00C87E92" w:rsidRDefault="00C87E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A8" w:rsidRDefault="00BE7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41" w:rsidRDefault="00924B41" w:rsidP="00437002">
      <w:r>
        <w:separator/>
      </w:r>
    </w:p>
  </w:footnote>
  <w:footnote w:type="continuationSeparator" w:id="0">
    <w:p w:rsidR="00924B41" w:rsidRDefault="00924B41" w:rsidP="00437002">
      <w:r>
        <w:continuationSeparator/>
      </w:r>
    </w:p>
  </w:footnote>
  <w:footnote w:type="continuationNotice" w:id="1">
    <w:p w:rsidR="00924B41" w:rsidRDefault="00924B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893EC1AC3B8452187C5A3C7B71CAFBA"/>
      </w:placeholder>
      <w:temporary/>
      <w:showingPlcHdr/>
      <w15:appearance w15:val="hidden"/>
    </w:sdtPr>
    <w:sdtContent>
      <w:p w:rsidR="00BE78A8" w:rsidRDefault="00BE78A8">
        <w:pPr>
          <w:pStyle w:val="Header"/>
        </w:pPr>
        <w:r>
          <w:t>[Type here]</w:t>
        </w:r>
      </w:p>
    </w:sdtContent>
  </w:sdt>
  <w:p w:rsidR="00BE78A8" w:rsidRDefault="00BE7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660" w:rsidRDefault="002A2E4C" w:rsidP="00EE3C86">
    <w:pPr>
      <w:pStyle w:val="Header"/>
      <w:tabs>
        <w:tab w:val="clear" w:pos="4680"/>
        <w:tab w:val="clear" w:pos="9360"/>
        <w:tab w:val="right" w:pos="8453"/>
      </w:tabs>
      <w:ind w:right="567"/>
    </w:pPr>
    <w:r w:rsidRPr="0000287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A2EB754" wp14:editId="5D3BE6EF">
          <wp:simplePos x="0" y="0"/>
          <wp:positionH relativeFrom="column">
            <wp:posOffset>-676275</wp:posOffset>
          </wp:positionH>
          <wp:positionV relativeFrom="paragraph">
            <wp:posOffset>-114300</wp:posOffset>
          </wp:positionV>
          <wp:extent cx="1695450" cy="394054"/>
          <wp:effectExtent l="0" t="0" r="0" b="6350"/>
          <wp:wrapNone/>
          <wp:docPr id="3" name="Picture 3" descr="Guide Dogs Logo" title="Guide Dog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uideDogs_Typemark_FA_GDA_Logomark_Blk_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7" t="3837" r="2367" b="9905"/>
                  <a:stretch/>
                </pic:blipFill>
                <pic:spPr bwMode="auto">
                  <a:xfrm>
                    <a:off x="0" y="0"/>
                    <a:ext cx="1695450" cy="3940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A8" w:rsidRDefault="00BE7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6B5"/>
    <w:multiLevelType w:val="hybridMultilevel"/>
    <w:tmpl w:val="3B0237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66889"/>
    <w:multiLevelType w:val="hybridMultilevel"/>
    <w:tmpl w:val="15EC6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173F"/>
    <w:multiLevelType w:val="hybridMultilevel"/>
    <w:tmpl w:val="35266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7B4"/>
    <w:multiLevelType w:val="hybridMultilevel"/>
    <w:tmpl w:val="89F632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934D1"/>
    <w:multiLevelType w:val="hybridMultilevel"/>
    <w:tmpl w:val="FB1280F4"/>
    <w:lvl w:ilvl="0" w:tplc="8D1840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B0C2D5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2081E"/>
    <w:multiLevelType w:val="hybridMultilevel"/>
    <w:tmpl w:val="495803B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E155E9"/>
    <w:multiLevelType w:val="hybridMultilevel"/>
    <w:tmpl w:val="464EB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A7B37"/>
    <w:multiLevelType w:val="hybridMultilevel"/>
    <w:tmpl w:val="808C077C"/>
    <w:lvl w:ilvl="0" w:tplc="2F0072CC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32175"/>
    <w:multiLevelType w:val="hybridMultilevel"/>
    <w:tmpl w:val="8B3AB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937C6"/>
    <w:multiLevelType w:val="hybridMultilevel"/>
    <w:tmpl w:val="0C4AE27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76A3A"/>
    <w:multiLevelType w:val="hybridMultilevel"/>
    <w:tmpl w:val="2056DB8C"/>
    <w:lvl w:ilvl="0" w:tplc="E6CCCCA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15C95"/>
    <w:multiLevelType w:val="hybridMultilevel"/>
    <w:tmpl w:val="1414C4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A678B6"/>
    <w:multiLevelType w:val="hybridMultilevel"/>
    <w:tmpl w:val="0930F040"/>
    <w:lvl w:ilvl="0" w:tplc="3A4AB65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1384F"/>
    <w:multiLevelType w:val="hybridMultilevel"/>
    <w:tmpl w:val="2C646E94"/>
    <w:lvl w:ilvl="0" w:tplc="0C090017">
      <w:start w:val="1"/>
      <w:numFmt w:val="lowerLetter"/>
      <w:lvlText w:val="%1)"/>
      <w:lvlJc w:val="left"/>
      <w:pPr>
        <w:ind w:left="643" w:hanging="360"/>
      </w:p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12"/>
  </w:num>
  <w:num w:numId="12">
    <w:abstractNumId w:val="7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</w:num>
  <w:num w:numId="19">
    <w:abstractNumId w:val="9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02"/>
    <w:rsid w:val="0000287A"/>
    <w:rsid w:val="00015831"/>
    <w:rsid w:val="00036486"/>
    <w:rsid w:val="0009417E"/>
    <w:rsid w:val="000F5BA2"/>
    <w:rsid w:val="001426EB"/>
    <w:rsid w:val="00143DDE"/>
    <w:rsid w:val="001A22AF"/>
    <w:rsid w:val="001A5E40"/>
    <w:rsid w:val="001D1683"/>
    <w:rsid w:val="001F6A42"/>
    <w:rsid w:val="002052C4"/>
    <w:rsid w:val="00215B02"/>
    <w:rsid w:val="002268F9"/>
    <w:rsid w:val="00263EA4"/>
    <w:rsid w:val="00264476"/>
    <w:rsid w:val="002A2E4C"/>
    <w:rsid w:val="002B0D5C"/>
    <w:rsid w:val="002D7E22"/>
    <w:rsid w:val="002E24CE"/>
    <w:rsid w:val="003016FD"/>
    <w:rsid w:val="003570EB"/>
    <w:rsid w:val="003766F8"/>
    <w:rsid w:val="00387228"/>
    <w:rsid w:val="003E387F"/>
    <w:rsid w:val="003F351B"/>
    <w:rsid w:val="00437002"/>
    <w:rsid w:val="004375B5"/>
    <w:rsid w:val="00447D2A"/>
    <w:rsid w:val="0046733E"/>
    <w:rsid w:val="00483736"/>
    <w:rsid w:val="00497076"/>
    <w:rsid w:val="004A46CD"/>
    <w:rsid w:val="004C50F4"/>
    <w:rsid w:val="004E1703"/>
    <w:rsid w:val="00526AB7"/>
    <w:rsid w:val="00532A0A"/>
    <w:rsid w:val="00551660"/>
    <w:rsid w:val="0055628B"/>
    <w:rsid w:val="00556AD8"/>
    <w:rsid w:val="0056319D"/>
    <w:rsid w:val="005739FD"/>
    <w:rsid w:val="005852C1"/>
    <w:rsid w:val="00597167"/>
    <w:rsid w:val="005B5CDF"/>
    <w:rsid w:val="005E5B5D"/>
    <w:rsid w:val="005E7977"/>
    <w:rsid w:val="00603B3F"/>
    <w:rsid w:val="00605133"/>
    <w:rsid w:val="00607EED"/>
    <w:rsid w:val="00627CB1"/>
    <w:rsid w:val="00661E0D"/>
    <w:rsid w:val="006B3BE1"/>
    <w:rsid w:val="006D6314"/>
    <w:rsid w:val="006F44EF"/>
    <w:rsid w:val="0070569B"/>
    <w:rsid w:val="007A0540"/>
    <w:rsid w:val="007D16F6"/>
    <w:rsid w:val="00805721"/>
    <w:rsid w:val="00815113"/>
    <w:rsid w:val="00826D27"/>
    <w:rsid w:val="008561C1"/>
    <w:rsid w:val="008B1E7D"/>
    <w:rsid w:val="008C62E6"/>
    <w:rsid w:val="00924B41"/>
    <w:rsid w:val="00927677"/>
    <w:rsid w:val="009356CE"/>
    <w:rsid w:val="009436DC"/>
    <w:rsid w:val="00964DDA"/>
    <w:rsid w:val="009911B9"/>
    <w:rsid w:val="009D7469"/>
    <w:rsid w:val="00A21B5B"/>
    <w:rsid w:val="00A21F96"/>
    <w:rsid w:val="00A2587C"/>
    <w:rsid w:val="00A40A5D"/>
    <w:rsid w:val="00A41D31"/>
    <w:rsid w:val="00A702AB"/>
    <w:rsid w:val="00A867D0"/>
    <w:rsid w:val="00A928D3"/>
    <w:rsid w:val="00A9789B"/>
    <w:rsid w:val="00AB52CF"/>
    <w:rsid w:val="00AB78B9"/>
    <w:rsid w:val="00AC2A06"/>
    <w:rsid w:val="00AC47D1"/>
    <w:rsid w:val="00AD566A"/>
    <w:rsid w:val="00B0482E"/>
    <w:rsid w:val="00B315D1"/>
    <w:rsid w:val="00B60E8C"/>
    <w:rsid w:val="00BA3692"/>
    <w:rsid w:val="00BB1DAA"/>
    <w:rsid w:val="00BC0B3B"/>
    <w:rsid w:val="00BE11F4"/>
    <w:rsid w:val="00BE3F0F"/>
    <w:rsid w:val="00BE76C6"/>
    <w:rsid w:val="00BE78A8"/>
    <w:rsid w:val="00BF22A2"/>
    <w:rsid w:val="00C223E9"/>
    <w:rsid w:val="00C34EB6"/>
    <w:rsid w:val="00C87E92"/>
    <w:rsid w:val="00CB0048"/>
    <w:rsid w:val="00CD5C92"/>
    <w:rsid w:val="00CE6558"/>
    <w:rsid w:val="00D172DD"/>
    <w:rsid w:val="00D430B1"/>
    <w:rsid w:val="00D75C8C"/>
    <w:rsid w:val="00D842A4"/>
    <w:rsid w:val="00DC019C"/>
    <w:rsid w:val="00E30E0C"/>
    <w:rsid w:val="00E3312A"/>
    <w:rsid w:val="00E50053"/>
    <w:rsid w:val="00E54E0C"/>
    <w:rsid w:val="00EB0D1C"/>
    <w:rsid w:val="00EE3C86"/>
    <w:rsid w:val="00F12EA7"/>
    <w:rsid w:val="00F32537"/>
    <w:rsid w:val="00F83BE8"/>
    <w:rsid w:val="00F95AD1"/>
    <w:rsid w:val="00FD3C13"/>
    <w:rsid w:val="00FF6265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82BAE6"/>
  <w15:chartTrackingRefBased/>
  <w15:docId w15:val="{F4A95C60-97D5-4455-8F6C-55276AA8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C8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E8C"/>
    <w:pPr>
      <w:keepNext/>
      <w:keepLines/>
      <w:numPr>
        <w:numId w:val="8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3C8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4472C4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AD1"/>
    <w:pPr>
      <w:keepNext/>
      <w:keepLines/>
      <w:outlineLvl w:val="2"/>
    </w:pPr>
    <w:rPr>
      <w:rFonts w:asciiTheme="majorHAnsi" w:eastAsiaTheme="majorEastAsia" w:hAnsiTheme="majorHAnsi" w:cstheme="majorBidi"/>
      <w:color w:val="4472C4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2A2"/>
    <w:pPr>
      <w:keepNext/>
      <w:keepLines/>
      <w:outlineLvl w:val="3"/>
    </w:pPr>
    <w:rPr>
      <w:rFonts w:asciiTheme="majorHAnsi" w:eastAsiaTheme="majorEastAsia" w:hAnsiTheme="majorHAnsi" w:cstheme="majorBidi"/>
      <w:b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48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002"/>
  </w:style>
  <w:style w:type="paragraph" w:styleId="Footer">
    <w:name w:val="footer"/>
    <w:basedOn w:val="Normal"/>
    <w:link w:val="FooterChar"/>
    <w:uiPriority w:val="99"/>
    <w:unhideWhenUsed/>
    <w:rsid w:val="003E387F"/>
    <w:pPr>
      <w:tabs>
        <w:tab w:val="center" w:pos="4680"/>
        <w:tab w:val="right" w:pos="9360"/>
      </w:tabs>
    </w:pPr>
    <w:rPr>
      <w:rFonts w:ascii="Arial" w:hAnsi="Arial" w:cs="Times New Roman (Body CS)"/>
      <w:b/>
      <w:color w:val="FF6E3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E387F"/>
    <w:rPr>
      <w:rFonts w:ascii="Arial" w:hAnsi="Arial" w:cs="Times New Roman (Body CS)"/>
      <w:b/>
      <w:color w:val="FF6E33"/>
      <w:sz w:val="20"/>
    </w:rPr>
  </w:style>
  <w:style w:type="table" w:styleId="TableGrid">
    <w:name w:val="Table Grid"/>
    <w:basedOn w:val="TableNormal"/>
    <w:uiPriority w:val="39"/>
    <w:rsid w:val="0043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37002"/>
  </w:style>
  <w:style w:type="paragraph" w:styleId="TOC1">
    <w:name w:val="toc 1"/>
    <w:basedOn w:val="Normal"/>
    <w:next w:val="Normal"/>
    <w:autoRedefine/>
    <w:uiPriority w:val="39"/>
    <w:unhideWhenUsed/>
    <w:rsid w:val="002268F9"/>
    <w:pPr>
      <w:tabs>
        <w:tab w:val="right" w:pos="880"/>
        <w:tab w:val="right" w:pos="1134"/>
        <w:tab w:val="right" w:pos="1701"/>
        <w:tab w:val="right" w:leader="dot" w:pos="9010"/>
      </w:tabs>
      <w:spacing w:before="240" w:after="240"/>
      <w:ind w:left="113"/>
    </w:pPr>
    <w:rPr>
      <w:rFonts w:ascii="Arial" w:hAnsi="Arial"/>
      <w:color w:val="FF6E33"/>
      <w:sz w:val="2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2268F9"/>
    <w:pPr>
      <w:spacing w:before="240" w:after="240"/>
      <w:ind w:left="567"/>
    </w:pPr>
    <w:rPr>
      <w:rFonts w:ascii="Arial" w:hAnsi="Arial"/>
      <w:color w:val="ED7D31" w:themeColor="accent2"/>
      <w:szCs w:val="18"/>
    </w:rPr>
  </w:style>
  <w:style w:type="character" w:styleId="Hyperlink">
    <w:name w:val="Hyperlink"/>
    <w:basedOn w:val="DefaultParagraphFont"/>
    <w:uiPriority w:val="99"/>
    <w:unhideWhenUsed/>
    <w:rsid w:val="00437002"/>
    <w:rPr>
      <w:color w:val="0C0C0C"/>
      <w:u w:val="single"/>
    </w:rPr>
  </w:style>
  <w:style w:type="paragraph" w:customStyle="1" w:styleId="DTDocumentTitle">
    <w:name w:val="[DT] Document Title"/>
    <w:basedOn w:val="Normal"/>
    <w:link w:val="DTDocumentTitleChar"/>
    <w:uiPriority w:val="17"/>
    <w:qFormat/>
    <w:rsid w:val="001A5E40"/>
    <w:pPr>
      <w:spacing w:before="4320"/>
    </w:pPr>
    <w:rPr>
      <w:rFonts w:ascii="Arial" w:hAnsi="Arial"/>
      <w:b/>
      <w:bCs/>
      <w:color w:val="FF6E33"/>
      <w:sz w:val="84"/>
      <w:szCs w:val="84"/>
    </w:rPr>
  </w:style>
  <w:style w:type="character" w:customStyle="1" w:styleId="DTDocumentTitleChar">
    <w:name w:val="[DT] Document Title Char"/>
    <w:basedOn w:val="DefaultParagraphFont"/>
    <w:link w:val="DTDocumentTitle"/>
    <w:uiPriority w:val="17"/>
    <w:rsid w:val="001A5E40"/>
    <w:rPr>
      <w:rFonts w:ascii="Arial" w:hAnsi="Arial"/>
      <w:b/>
      <w:bCs/>
      <w:color w:val="FF6E33"/>
      <w:sz w:val="84"/>
      <w:szCs w:val="84"/>
    </w:rPr>
  </w:style>
  <w:style w:type="character" w:styleId="IntenseReference">
    <w:name w:val="Intense Reference"/>
    <w:basedOn w:val="DefaultParagraphFont"/>
    <w:uiPriority w:val="32"/>
    <w:qFormat/>
    <w:rsid w:val="00437002"/>
    <w:rPr>
      <w:rFonts w:ascii="Gotham-Book" w:hAnsi="Gotham-Book"/>
      <w:b w:val="0"/>
      <w:bCs/>
      <w:i w:val="0"/>
      <w:smallCaps/>
      <w:color w:val="FF6E33"/>
      <w:spacing w:val="5"/>
      <w:sz w:val="20"/>
    </w:rPr>
  </w:style>
  <w:style w:type="paragraph" w:customStyle="1" w:styleId="STSub-Title">
    <w:name w:val="[ST] Sub-Title"/>
    <w:basedOn w:val="Heading2"/>
    <w:next w:val="Normal"/>
    <w:link w:val="STSub-TitleChar"/>
    <w:uiPriority w:val="4"/>
    <w:qFormat/>
    <w:rsid w:val="001D1683"/>
    <w:pPr>
      <w:keepNext w:val="0"/>
      <w:keepLines w:val="0"/>
      <w:spacing w:before="500" w:after="200" w:line="480" w:lineRule="exact"/>
    </w:pPr>
    <w:rPr>
      <w:rFonts w:ascii="Arial" w:hAnsi="Arial"/>
      <w:b/>
      <w:bCs/>
      <w:color w:val="FF6E33"/>
      <w:sz w:val="44"/>
      <w:szCs w:val="50"/>
    </w:rPr>
  </w:style>
  <w:style w:type="character" w:customStyle="1" w:styleId="STSub-TitleChar">
    <w:name w:val="[ST] Sub-Title Char"/>
    <w:basedOn w:val="Heading2Char"/>
    <w:link w:val="STSub-Title"/>
    <w:uiPriority w:val="4"/>
    <w:rsid w:val="001D1683"/>
    <w:rPr>
      <w:rFonts w:ascii="Arial" w:eastAsiaTheme="majorEastAsia" w:hAnsi="Arial" w:cstheme="majorBidi"/>
      <w:b/>
      <w:bCs/>
      <w:color w:val="FF6E33"/>
      <w:sz w:val="44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FF73C8"/>
    <w:rPr>
      <w:rFonts w:asciiTheme="majorHAnsi" w:eastAsiaTheme="majorEastAsia" w:hAnsiTheme="majorHAnsi" w:cstheme="majorBidi"/>
      <w:color w:val="4472C4" w:themeColor="accent1"/>
      <w:sz w:val="32"/>
      <w:szCs w:val="26"/>
    </w:rPr>
  </w:style>
  <w:style w:type="paragraph" w:customStyle="1" w:styleId="SHSub-Heading">
    <w:name w:val="[SH] Sub-Heading"/>
    <w:basedOn w:val="Heading3"/>
    <w:next w:val="BTSHBodyTextUnderSH"/>
    <w:link w:val="SHSub-HeadingChar"/>
    <w:uiPriority w:val="6"/>
    <w:qFormat/>
    <w:rsid w:val="001A5E40"/>
    <w:pPr>
      <w:keepNext w:val="0"/>
      <w:keepLines w:val="0"/>
      <w:spacing w:before="2160" w:after="100" w:line="320" w:lineRule="exact"/>
    </w:pPr>
    <w:rPr>
      <w:rFonts w:ascii="Arial" w:hAnsi="Arial"/>
      <w:color w:val="FF6E33"/>
      <w:sz w:val="72"/>
      <w:szCs w:val="18"/>
    </w:rPr>
  </w:style>
  <w:style w:type="character" w:customStyle="1" w:styleId="SHSub-HeadingChar">
    <w:name w:val="[SH] Sub-Heading Char"/>
    <w:basedOn w:val="Heading3Char"/>
    <w:link w:val="SHSub-Heading"/>
    <w:uiPriority w:val="6"/>
    <w:rsid w:val="001A5E40"/>
    <w:rPr>
      <w:rFonts w:ascii="Arial" w:eastAsiaTheme="majorEastAsia" w:hAnsi="Arial" w:cstheme="majorBidi"/>
      <w:color w:val="FF6E33"/>
      <w:sz w:val="72"/>
      <w:szCs w:val="18"/>
    </w:rPr>
  </w:style>
  <w:style w:type="paragraph" w:styleId="FootnoteText">
    <w:name w:val="footnote text"/>
    <w:basedOn w:val="Normal"/>
    <w:link w:val="FootnoteTextChar"/>
    <w:uiPriority w:val="21"/>
    <w:rsid w:val="00437002"/>
    <w:rPr>
      <w:rFonts w:ascii="Source Sans Pro" w:hAnsi="Source Sans Pro"/>
      <w:i/>
      <w:color w:val="7F7F7F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rsid w:val="00437002"/>
    <w:rPr>
      <w:rFonts w:ascii="Source Sans Pro" w:hAnsi="Source Sans Pro"/>
      <w:i/>
      <w:color w:val="7F7F7F"/>
      <w:sz w:val="16"/>
      <w:szCs w:val="20"/>
    </w:rPr>
  </w:style>
  <w:style w:type="character" w:styleId="FootnoteReference">
    <w:name w:val="footnote reference"/>
    <w:basedOn w:val="DefaultParagraphFont"/>
    <w:uiPriority w:val="21"/>
    <w:rsid w:val="00437002"/>
    <w:rPr>
      <w:i/>
      <w:color w:val="7F7F7F"/>
      <w:vertAlign w:val="superscript"/>
    </w:rPr>
  </w:style>
  <w:style w:type="paragraph" w:customStyle="1" w:styleId="BTSHBodyTextUnderSH">
    <w:name w:val="[BTSH] Body Text Under SH"/>
    <w:basedOn w:val="Normal"/>
    <w:next w:val="BTBodyText"/>
    <w:link w:val="BTSHBodyTextUnderSHChar"/>
    <w:uiPriority w:val="2"/>
    <w:qFormat/>
    <w:rsid w:val="00661E0D"/>
    <w:pPr>
      <w:spacing w:before="200" w:after="100" w:line="320" w:lineRule="exact"/>
    </w:pPr>
    <w:rPr>
      <w:rFonts w:ascii="Arial" w:hAnsi="Arial"/>
      <w:color w:val="0C0C0C"/>
      <w:sz w:val="28"/>
      <w:szCs w:val="18"/>
    </w:rPr>
  </w:style>
  <w:style w:type="paragraph" w:customStyle="1" w:styleId="BTBodyText">
    <w:name w:val="[BT] Body Text"/>
    <w:basedOn w:val="Normal"/>
    <w:link w:val="BTBodyTextChar"/>
    <w:uiPriority w:val="2"/>
    <w:qFormat/>
    <w:rsid w:val="00661E0D"/>
    <w:pPr>
      <w:spacing w:before="200" w:after="100" w:line="320" w:lineRule="exact"/>
    </w:pPr>
    <w:rPr>
      <w:rFonts w:ascii="Arial" w:hAnsi="Arial"/>
      <w:color w:val="0C0C0C"/>
      <w:sz w:val="28"/>
      <w:szCs w:val="18"/>
    </w:rPr>
  </w:style>
  <w:style w:type="character" w:customStyle="1" w:styleId="BTSHBodyTextUnderSHChar">
    <w:name w:val="[BTSH] Body Text Under SH Char"/>
    <w:basedOn w:val="DefaultParagraphFont"/>
    <w:link w:val="BTSHBodyTextUnderSH"/>
    <w:uiPriority w:val="2"/>
    <w:rsid w:val="00661E0D"/>
    <w:rPr>
      <w:rFonts w:ascii="Arial" w:hAnsi="Arial"/>
      <w:color w:val="0C0C0C"/>
      <w:sz w:val="28"/>
      <w:szCs w:val="18"/>
    </w:rPr>
  </w:style>
  <w:style w:type="character" w:customStyle="1" w:styleId="BTBodyTextChar">
    <w:name w:val="[BT] Body Text Char"/>
    <w:basedOn w:val="DefaultParagraphFont"/>
    <w:link w:val="BTBodyText"/>
    <w:uiPriority w:val="2"/>
    <w:rsid w:val="00661E0D"/>
    <w:rPr>
      <w:rFonts w:ascii="Arial" w:hAnsi="Arial"/>
      <w:color w:val="0C0C0C"/>
      <w:sz w:val="2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95AD1"/>
    <w:rPr>
      <w:rFonts w:asciiTheme="majorHAnsi" w:eastAsiaTheme="majorEastAsia" w:hAnsiTheme="majorHAnsi" w:cstheme="majorBidi"/>
      <w:color w:val="4472C4" w:themeColor="accent1"/>
      <w:sz w:val="28"/>
    </w:rPr>
  </w:style>
  <w:style w:type="paragraph" w:customStyle="1" w:styleId="Header-Right">
    <w:name w:val="Header-Right"/>
    <w:basedOn w:val="Normal"/>
    <w:rsid w:val="002B0D5C"/>
    <w:pPr>
      <w:ind w:right="43"/>
      <w:jc w:val="right"/>
    </w:pPr>
    <w:rPr>
      <w:rFonts w:ascii="Arial" w:eastAsiaTheme="minorEastAsia" w:hAnsi="Arial"/>
      <w:color w:val="4472C4" w:themeColor="accent1"/>
      <w:sz w:val="60"/>
      <w:szCs w:val="22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2B0D5C"/>
    <w:rPr>
      <w:rFonts w:ascii="Arial" w:eastAsiaTheme="minorEastAsia" w:hAnsi="Arial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2B0D5C"/>
    <w:rPr>
      <w:rFonts w:ascii="Arial" w:eastAsiaTheme="minorEastAsia" w:hAnsi="Arial"/>
      <w:sz w:val="16"/>
      <w:szCs w:val="16"/>
      <w:lang w:val="en-US"/>
    </w:rPr>
  </w:style>
  <w:style w:type="paragraph" w:customStyle="1" w:styleId="Tablecopy">
    <w:name w:val="Table copy"/>
    <w:basedOn w:val="SHSub-Heading"/>
    <w:qFormat/>
    <w:rsid w:val="002B0D5C"/>
    <w:rPr>
      <w:color w:val="262626" w:themeColor="text1" w:themeTint="D9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8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8D3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B52C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6C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4D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60E8C"/>
    <w:rPr>
      <w:rFonts w:asciiTheme="majorHAnsi" w:eastAsiaTheme="majorEastAsia" w:hAnsiTheme="majorHAnsi" w:cstheme="majorBidi"/>
      <w:sz w:val="40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483736"/>
  </w:style>
  <w:style w:type="character" w:customStyle="1" w:styleId="BodyTextChar">
    <w:name w:val="Body Text Char"/>
    <w:basedOn w:val="DefaultParagraphFont"/>
    <w:link w:val="BodyText"/>
    <w:uiPriority w:val="99"/>
    <w:semiHidden/>
    <w:rsid w:val="00483736"/>
  </w:style>
  <w:style w:type="paragraph" w:styleId="ListParagraph">
    <w:name w:val="List Paragraph"/>
    <w:basedOn w:val="Normal"/>
    <w:uiPriority w:val="34"/>
    <w:qFormat/>
    <w:rsid w:val="00815113"/>
    <w:pPr>
      <w:widowControl w:val="0"/>
      <w:numPr>
        <w:numId w:val="14"/>
      </w:numPr>
    </w:pPr>
    <w:rPr>
      <w:rFonts w:eastAsia="Times New Roman" w:cs="Times New Roman"/>
      <w:szCs w:val="20"/>
      <w:lang w:val="en-US" w:eastAsia="en-AU"/>
    </w:rPr>
  </w:style>
  <w:style w:type="paragraph" w:customStyle="1" w:styleId="xmsonormal">
    <w:name w:val="x_msonormal"/>
    <w:basedOn w:val="Normal"/>
    <w:rsid w:val="00483736"/>
    <w:rPr>
      <w:rFonts w:ascii="Times New Roman" w:hAnsi="Times New Roman" w:cs="Times New Roman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F22A2"/>
    <w:rPr>
      <w:rFonts w:asciiTheme="majorHAnsi" w:eastAsiaTheme="majorEastAsia" w:hAnsiTheme="majorHAnsi" w:cstheme="majorBidi"/>
      <w:b/>
      <w:i/>
      <w:iCs/>
      <w:color w:val="4472C4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2E24CE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2E24CE"/>
    <w:pPr>
      <w:numPr>
        <w:numId w:val="0"/>
      </w:numPr>
      <w:spacing w:after="0" w:line="259" w:lineRule="auto"/>
      <w:outlineLvl w:val="9"/>
    </w:pPr>
    <w:rPr>
      <w:sz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B0482E"/>
    <w:rPr>
      <w:rFonts w:asciiTheme="majorHAnsi" w:eastAsiaTheme="majorEastAsia" w:hAnsiTheme="majorHAnsi" w:cstheme="majorBidi"/>
      <w:i/>
      <w:color w:val="2F5496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F83BE8"/>
    <w:rPr>
      <w:rFonts w:ascii="Arial" w:hAnsi="Arial"/>
      <w:i/>
      <w:iCs/>
      <w:color w:val="2F5496" w:themeColor="accent1" w:themeShade="BF"/>
      <w:sz w:val="24"/>
    </w:rPr>
  </w:style>
  <w:style w:type="character" w:styleId="Emphasis">
    <w:name w:val="Emphasis"/>
    <w:basedOn w:val="DefaultParagraphFont"/>
    <w:uiPriority w:val="20"/>
    <w:qFormat/>
    <w:rsid w:val="00F83BE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60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93EC1AC3B8452187C5A3C7B71C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E6BD-71BD-462A-BB00-4E398CE85975}"/>
      </w:docPartPr>
      <w:docPartBody>
        <w:p w:rsidR="00000000" w:rsidRDefault="00DC51C3" w:rsidP="00DC51C3">
          <w:pPr>
            <w:pStyle w:val="C893EC1AC3B8452187C5A3C7B71CAFB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C3"/>
    <w:rsid w:val="00D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1C3"/>
    <w:rPr>
      <w:color w:val="808080"/>
    </w:rPr>
  </w:style>
  <w:style w:type="paragraph" w:customStyle="1" w:styleId="C893EC1AC3B8452187C5A3C7B71CAFBA">
    <w:name w:val="C893EC1AC3B8452187C5A3C7B71CAFBA"/>
    <w:rsid w:val="00DC5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74EDC-4A09-4860-9D0F-C2FD129D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 Joyce</dc:creator>
  <cp:keywords/>
  <dc:description/>
  <cp:lastModifiedBy>Naomi Moore</cp:lastModifiedBy>
  <cp:revision>3</cp:revision>
  <cp:lastPrinted>2021-04-16T04:37:00Z</cp:lastPrinted>
  <dcterms:created xsi:type="dcterms:W3CDTF">2021-10-28T02:55:00Z</dcterms:created>
  <dcterms:modified xsi:type="dcterms:W3CDTF">2021-10-28T04:46:00Z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0x01010059E3DE9FC2F3B849B165C5560818F8A1</vt:lpwstr>
  </property>
</Properties>
</file>